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1018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710180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03.08</w:t>
      </w:r>
      <w:r w:rsidR="004F6CF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1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2:21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C4496" w:rsidRPr="00710180" w:rsidRDefault="00710180" w:rsidP="0071018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710180">
        <w:rPr>
          <w:rFonts w:ascii="Tahoma" w:hAnsi="Tahoma" w:cs="Tahoma"/>
          <w:color w:val="333333"/>
          <w:sz w:val="22"/>
          <w:szCs w:val="22"/>
        </w:rPr>
        <w:t>Široki izkop vezljive zemljine - 3.kategorije - ročno m3 400,00</w:t>
      </w:r>
      <w:r w:rsidRPr="00710180">
        <w:rPr>
          <w:rFonts w:ascii="Tahoma" w:hAnsi="Tahoma" w:cs="Tahoma"/>
          <w:color w:val="333333"/>
          <w:sz w:val="22"/>
          <w:szCs w:val="22"/>
        </w:rPr>
        <w:br/>
      </w:r>
      <w:r w:rsidRPr="00710180">
        <w:rPr>
          <w:rFonts w:ascii="Tahoma" w:hAnsi="Tahoma" w:cs="Tahoma"/>
          <w:color w:val="333333"/>
          <w:sz w:val="22"/>
          <w:szCs w:val="22"/>
        </w:rPr>
        <w:br/>
        <w:t>ali mislite resno ročni izkop 400 m3 ker to je najmanj 1200 delovnih ur ?</w:t>
      </w:r>
    </w:p>
    <w:p w:rsidR="00DC4496" w:rsidRPr="00710180" w:rsidRDefault="00DC4496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</w:p>
    <w:p w:rsidR="00950143" w:rsidRPr="00A9293C" w:rsidRDefault="00950143" w:rsidP="0095014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Upošteva se samo tako kot je opisano v navedenih  postavkah.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E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B34B5"/>
    <w:rsid w:val="004F1539"/>
    <w:rsid w:val="004F6CF6"/>
    <w:rsid w:val="00556816"/>
    <w:rsid w:val="00634B0D"/>
    <w:rsid w:val="00637BE6"/>
    <w:rsid w:val="006C5CDB"/>
    <w:rsid w:val="00710180"/>
    <w:rsid w:val="00931EE0"/>
    <w:rsid w:val="00950143"/>
    <w:rsid w:val="00960045"/>
    <w:rsid w:val="009B1FD9"/>
    <w:rsid w:val="00A05C73"/>
    <w:rsid w:val="00A17575"/>
    <w:rsid w:val="00AC1B57"/>
    <w:rsid w:val="00AD3747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E28B13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2020-07-28T10:07:00Z</cp:lastPrinted>
  <dcterms:created xsi:type="dcterms:W3CDTF">2020-08-03T10:50:00Z</dcterms:created>
  <dcterms:modified xsi:type="dcterms:W3CDTF">2020-08-07T09:47:00Z</dcterms:modified>
</cp:coreProperties>
</file>